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30" w:rsidRDefault="006F3E30">
      <w:pPr>
        <w:pStyle w:val="a3"/>
        <w:jc w:val="center"/>
      </w:pPr>
      <w:bookmarkStart w:id="0" w:name="_GoBack"/>
      <w:bookmarkEnd w:id="0"/>
      <w:r>
        <w:rPr>
          <w:i/>
          <w:iCs/>
        </w:rPr>
        <w:t>Общество с ограниченной ответственностью "</w:t>
      </w:r>
      <w:r w:rsidR="00006603">
        <w:rPr>
          <w:i/>
          <w:iCs/>
        </w:rPr>
        <w:t>_______</w:t>
      </w:r>
      <w:r>
        <w:rPr>
          <w:i/>
          <w:iCs/>
        </w:rPr>
        <w:t>" (ООО "</w:t>
      </w:r>
      <w:r w:rsidR="00006603">
        <w:rPr>
          <w:i/>
          <w:iCs/>
        </w:rPr>
        <w:t>___________</w:t>
      </w:r>
      <w:r>
        <w:rPr>
          <w:i/>
          <w:iCs/>
        </w:rPr>
        <w:t>")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a3"/>
        <w:jc w:val="center"/>
      </w:pPr>
      <w:r>
        <w:rPr>
          <w:i/>
          <w:iCs/>
        </w:rPr>
        <w:t>Акт приема-передачи т</w:t>
      </w:r>
      <w:r w:rsidR="00006603">
        <w:rPr>
          <w:i/>
          <w:iCs/>
        </w:rPr>
        <w:t xml:space="preserve">рудовых книжек </w:t>
      </w:r>
      <w:r>
        <w:rPr>
          <w:i/>
          <w:iCs/>
        </w:rPr>
        <w:t xml:space="preserve"> N 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 xml:space="preserve">Москва                             </w:t>
      </w:r>
      <w:r w:rsidR="00006603">
        <w:t xml:space="preserve">                       «__»________</w:t>
      </w:r>
      <w:r>
        <w:t>20</w:t>
      </w:r>
      <w:r w:rsidR="00006603">
        <w:t>__г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 xml:space="preserve">                                                             Утверждаю</w:t>
      </w:r>
    </w:p>
    <w:p w:rsidR="006F3E30" w:rsidRDefault="006F3E30">
      <w:pPr>
        <w:pStyle w:val="HTML"/>
      </w:pPr>
      <w:r>
        <w:t xml:space="preserve">                                         </w:t>
      </w:r>
      <w:r w:rsidR="00006603">
        <w:t xml:space="preserve">               Директор ООО "____</w:t>
      </w:r>
      <w:r>
        <w:t>"</w:t>
      </w:r>
    </w:p>
    <w:p w:rsidR="006F3E30" w:rsidRDefault="006F3E30">
      <w:pPr>
        <w:pStyle w:val="HTML"/>
      </w:pPr>
      <w:r>
        <w:t xml:space="preserve">                                                        Иванов</w:t>
      </w:r>
    </w:p>
    <w:p w:rsidR="006F3E30" w:rsidRDefault="006F3E30">
      <w:pPr>
        <w:pStyle w:val="HTML"/>
      </w:pPr>
      <w:r>
        <w:t xml:space="preserve">                                                        ------  И.И. Иванов</w:t>
      </w:r>
    </w:p>
    <w:p w:rsidR="006F3E30" w:rsidRDefault="006F3E30">
      <w:pPr>
        <w:pStyle w:val="HTML"/>
      </w:pPr>
      <w:r>
        <w:t xml:space="preserve">                                  </w:t>
      </w:r>
      <w:r w:rsidR="00006603">
        <w:t xml:space="preserve">                      «__»______20__г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a3"/>
        <w:jc w:val="both"/>
      </w:pPr>
      <w:r>
        <w:t xml:space="preserve">Бухгалтером </w:t>
      </w:r>
      <w:r w:rsidR="00006603">
        <w:t>____ФИО_______</w:t>
      </w:r>
      <w:r>
        <w:t xml:space="preserve"> передаются, а специалистом по кадрам </w:t>
      </w:r>
      <w:r w:rsidR="00006603">
        <w:t>____ФИО_____</w:t>
      </w:r>
      <w:r>
        <w:t xml:space="preserve"> принимаются следующие трудовые книжки и вкладыши в них: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>-----T-------------T--------------------------T---------------------------¬</w:t>
      </w:r>
    </w:p>
    <w:p w:rsidR="006F3E30" w:rsidRDefault="006F3E30">
      <w:pPr>
        <w:pStyle w:val="HTML"/>
      </w:pPr>
      <w:r>
        <w:t>¦  N ¦Фамилия, имя,¦   Серия и номер бланка   ¦         Примечания        ¦</w:t>
      </w:r>
    </w:p>
    <w:p w:rsidR="006F3E30" w:rsidRDefault="006F3E30">
      <w:pPr>
        <w:pStyle w:val="HTML"/>
      </w:pPr>
      <w:r>
        <w:t>¦ п/п¦   отчество  ¦     трудовой книжки,     ¦                           ¦</w:t>
      </w:r>
    </w:p>
    <w:p w:rsidR="006F3E30" w:rsidRDefault="006F3E30">
      <w:pPr>
        <w:pStyle w:val="HTML"/>
      </w:pPr>
      <w:r>
        <w:t>¦    ¦  владельца  ¦      вкладыша в нее      ¦                           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 1 ¦      2      ¦             3            ¦             4             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 1 ¦</w:t>
      </w:r>
      <w:r w:rsidR="00006603">
        <w:t xml:space="preserve">Афанасьева   </w:t>
      </w:r>
      <w:r>
        <w:t>¦Трудовая книжка серия     ¦Трудовая книжка находится  ¦</w:t>
      </w:r>
    </w:p>
    <w:p w:rsidR="006F3E30" w:rsidRDefault="006F3E30">
      <w:pPr>
        <w:pStyle w:val="HTML"/>
      </w:pPr>
      <w:r>
        <w:t>¦    ¦Ольга        ¦АТ-IV N 5858599           ¦в ветхом состоянии         ¦</w:t>
      </w:r>
    </w:p>
    <w:p w:rsidR="006F3E30" w:rsidRDefault="006F3E30">
      <w:pPr>
        <w:pStyle w:val="HTML"/>
      </w:pPr>
      <w:r>
        <w:t>¦    ¦Ивановна     ¦Вкладыш в трудовую книжку ¦                           ¦</w:t>
      </w:r>
    </w:p>
    <w:p w:rsidR="006F3E30" w:rsidRDefault="006F3E30">
      <w:pPr>
        <w:pStyle w:val="HTML"/>
      </w:pPr>
      <w:r>
        <w:t>¦    ¦             ¦серия ВК N 6080013        ¦                           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 2 ¦Балабанов    ¦Трудовая книжка           ¦Невостребованная трудовая  ¦</w:t>
      </w:r>
    </w:p>
    <w:p w:rsidR="006F3E30" w:rsidRDefault="006F3E30">
      <w:pPr>
        <w:pStyle w:val="HTML"/>
      </w:pPr>
      <w:r>
        <w:t>¦    ¦Виктор       ¦серия АТ-V N 2992992      ¦книжка работника,          ¦</w:t>
      </w:r>
    </w:p>
    <w:p w:rsidR="006F3E30" w:rsidRDefault="006F3E30">
      <w:pPr>
        <w:pStyle w:val="HTML"/>
      </w:pPr>
      <w:r>
        <w:t>¦    ¦Петрович     ¦                          ¦уволенного 15.01.2008      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 3 ¦...          ¦...                       ¦...                        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84 ¦Черыков      ¦Трудовая книжка           ¦В трудовой книжке          ¦</w:t>
      </w:r>
    </w:p>
    <w:p w:rsidR="006F3E30" w:rsidRDefault="006F3E30">
      <w:pPr>
        <w:pStyle w:val="HTML"/>
      </w:pPr>
      <w:r>
        <w:t>¦    ¦Дмитрий      ¦серия ТК N 0252521        ¦отсутствует запись         ¦</w:t>
      </w:r>
    </w:p>
    <w:p w:rsidR="006F3E30" w:rsidRDefault="006F3E30">
      <w:pPr>
        <w:pStyle w:val="HTML"/>
      </w:pPr>
      <w:r>
        <w:t>¦    ¦Васильевич   ¦                          ¦о переводе на другую работу¦</w:t>
      </w:r>
    </w:p>
    <w:p w:rsidR="006F3E30" w:rsidRDefault="006F3E30">
      <w:pPr>
        <w:pStyle w:val="HTML"/>
      </w:pPr>
      <w:r>
        <w:t>+----+-------------+--------------------------+---------------------------+</w:t>
      </w:r>
    </w:p>
    <w:p w:rsidR="006F3E30" w:rsidRDefault="006F3E30">
      <w:pPr>
        <w:pStyle w:val="HTML"/>
      </w:pPr>
      <w:r>
        <w:t>¦ 85 ¦Шикарова     ¦Трудовая книжка           ¦                           ¦</w:t>
      </w:r>
    </w:p>
    <w:p w:rsidR="006F3E30" w:rsidRDefault="006F3E30">
      <w:pPr>
        <w:pStyle w:val="HTML"/>
      </w:pPr>
      <w:r>
        <w:t>¦    ¦Нелля        ¦серия ТК N 1991991        ¦                           ¦</w:t>
      </w:r>
    </w:p>
    <w:p w:rsidR="006F3E30" w:rsidRDefault="006F3E30">
      <w:pPr>
        <w:pStyle w:val="HTML"/>
      </w:pPr>
      <w:r>
        <w:t>¦    ¦Никитична    ¦                          ¦                           ¦</w:t>
      </w:r>
    </w:p>
    <w:p w:rsidR="006F3E30" w:rsidRDefault="006F3E30">
      <w:pPr>
        <w:pStyle w:val="HTML"/>
      </w:pPr>
      <w:r>
        <w:t>L----+-------------+--------------------------+----------------------------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a3"/>
        <w:jc w:val="both"/>
      </w:pPr>
      <w:r>
        <w:t>Итого трудовых книжек - 85 (в том числе две невостребованных), вкладышей в них - 14. Всего трудовых книжек и вкладышей в них - 99.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a3"/>
        <w:jc w:val="both"/>
      </w:pPr>
      <w:r>
        <w:t>Также передаются следующие бланки трудовых книжек и вкладышей в них: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>-------------T--------T---------T--------------------T----------T---------¬</w:t>
      </w:r>
    </w:p>
    <w:p w:rsidR="006F3E30" w:rsidRDefault="006F3E30">
      <w:pPr>
        <w:pStyle w:val="HTML"/>
      </w:pPr>
      <w:r>
        <w:t>¦ Вид бланка ¦  Серия ¦  Номер  ¦     Вид бланка     ¦   Серия  ¦  Номер  ¦</w:t>
      </w:r>
    </w:p>
    <w:p w:rsidR="006F3E30" w:rsidRDefault="006F3E30">
      <w:pPr>
        <w:pStyle w:val="HTML"/>
      </w:pPr>
      <w:r>
        <w:t>+------------+--------+---------+--------------------+----------+---------+</w:t>
      </w:r>
    </w:p>
    <w:p w:rsidR="006F3E30" w:rsidRDefault="006F3E30">
      <w:pPr>
        <w:pStyle w:val="HTML"/>
      </w:pPr>
      <w:r>
        <w:t>¦      1     ¦    2   ¦    3    ¦          4         ¦     5    ¦    6    ¦</w:t>
      </w:r>
    </w:p>
    <w:p w:rsidR="006F3E30" w:rsidRDefault="006F3E30">
      <w:pPr>
        <w:pStyle w:val="HTML"/>
      </w:pPr>
      <w:r>
        <w:t>+------------+--------+---------+--------------------+----------+---------+</w:t>
      </w:r>
    </w:p>
    <w:p w:rsidR="006F3E30" w:rsidRDefault="006F3E30">
      <w:pPr>
        <w:pStyle w:val="HTML"/>
      </w:pPr>
      <w:r>
        <w:t>¦Трудовая    ¦ТК      ¦1234567  ¦Вкладыш в трудовую  ¦ВК        ¦0123456  ¦</w:t>
      </w:r>
    </w:p>
    <w:p w:rsidR="006F3E30" w:rsidRDefault="006F3E30">
      <w:pPr>
        <w:pStyle w:val="HTML"/>
      </w:pPr>
      <w:r>
        <w:t>¦книжка      +--------+---------+книжку              +----------+---------+</w:t>
      </w:r>
    </w:p>
    <w:p w:rsidR="006F3E30" w:rsidRDefault="006F3E30">
      <w:pPr>
        <w:pStyle w:val="HTML"/>
      </w:pPr>
      <w:r>
        <w:t>¦            ¦ТК      ¦4567890  ¦                    ¦ВК        ¦4567890  ¦</w:t>
      </w:r>
    </w:p>
    <w:p w:rsidR="006F3E30" w:rsidRDefault="006F3E30">
      <w:pPr>
        <w:pStyle w:val="HTML"/>
      </w:pPr>
      <w:r>
        <w:t>L------------+--------+---------+--------------------+----------+----------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a3"/>
        <w:jc w:val="both"/>
      </w:pPr>
      <w:r>
        <w:t>Итого бланков трудовых книжек - 2; бланков вкладышей - 2.</w:t>
      </w:r>
    </w:p>
    <w:p w:rsidR="006F3E30" w:rsidRDefault="006F3E30">
      <w:pPr>
        <w:pStyle w:val="a3"/>
        <w:jc w:val="both"/>
      </w:pPr>
      <w:r>
        <w:t>Всего бланков - 4.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>Сдала                                  Приняла</w:t>
      </w:r>
    </w:p>
    <w:p w:rsidR="006F3E30" w:rsidRDefault="006F3E30">
      <w:pPr>
        <w:pStyle w:val="HTML"/>
      </w:pPr>
      <w:r>
        <w:t>Бухгалтер                              Специалист по кадрам</w:t>
      </w:r>
    </w:p>
    <w:p w:rsidR="006F3E30" w:rsidRDefault="00006603">
      <w:pPr>
        <w:pStyle w:val="HTML"/>
      </w:pPr>
      <w:r>
        <w:t>_____</w:t>
      </w:r>
      <w:r w:rsidR="006F3E30">
        <w:t xml:space="preserve">    </w:t>
      </w:r>
      <w:r>
        <w:t>________________</w:t>
      </w:r>
      <w:r w:rsidR="006F3E30">
        <w:t xml:space="preserve">              </w:t>
      </w:r>
      <w:r>
        <w:t>_____</w:t>
      </w:r>
      <w:r w:rsidR="006F3E30">
        <w:t xml:space="preserve">    </w:t>
      </w:r>
      <w:r>
        <w:t>_____________________</w:t>
      </w:r>
    </w:p>
    <w:p w:rsidR="006F3E30" w:rsidRDefault="00006603">
      <w:pPr>
        <w:pStyle w:val="HTML"/>
      </w:pPr>
      <w:r>
        <w:t>«__»______</w:t>
      </w:r>
      <w:r w:rsidR="006F3E30">
        <w:t>20</w:t>
      </w:r>
      <w:r>
        <w:t>__г</w:t>
      </w:r>
      <w:r w:rsidR="006F3E30">
        <w:t xml:space="preserve">       </w:t>
      </w:r>
      <w:r>
        <w:t xml:space="preserve">                      «__»_______20__г</w:t>
      </w:r>
    </w:p>
    <w:p w:rsidR="006F3E30" w:rsidRDefault="006F3E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3E30" w:rsidRDefault="006F3E30">
      <w:pPr>
        <w:pStyle w:val="HTML"/>
      </w:pPr>
      <w:r>
        <w:t>Члены комиссии:</w:t>
      </w:r>
    </w:p>
    <w:p w:rsidR="006F3E30" w:rsidRDefault="006F3E30">
      <w:pPr>
        <w:pStyle w:val="HTML"/>
      </w:pPr>
      <w:r>
        <w:t xml:space="preserve">Главный бухгалтер       </w:t>
      </w:r>
    </w:p>
    <w:p w:rsidR="006F3E30" w:rsidRDefault="006F3E30">
      <w:pPr>
        <w:pStyle w:val="HTML"/>
      </w:pPr>
      <w:r>
        <w:t>Юрискон</w:t>
      </w:r>
      <w:r w:rsidR="00006603">
        <w:t xml:space="preserve">сульт            </w:t>
      </w:r>
    </w:p>
    <w:p w:rsidR="006F3E30" w:rsidRDefault="006F3E30">
      <w:pPr>
        <w:pStyle w:val="HTML"/>
      </w:pPr>
      <w:r>
        <w:t xml:space="preserve">Секретарь               </w:t>
      </w:r>
    </w:p>
    <w:p w:rsidR="006F3E30" w:rsidRDefault="006F3E30" w:rsidP="00006603">
      <w:pPr>
        <w:spacing w:after="240"/>
        <w:rPr>
          <w:rFonts w:ascii="Arial" w:hAnsi="Arial" w:cs="Arial"/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6F3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32" w:rsidRDefault="00EA5E32">
      <w:r>
        <w:separator/>
      </w:r>
    </w:p>
  </w:endnote>
  <w:endnote w:type="continuationSeparator" w:id="0">
    <w:p w:rsidR="00EA5E32" w:rsidRDefault="00E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6F" w:rsidRPr="00603B6E" w:rsidRDefault="0031726F" w:rsidP="006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6E" w:rsidRPr="00AC1073" w:rsidRDefault="00603B6E" w:rsidP="00603B6E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6F" w:rsidRPr="00603B6E" w:rsidRDefault="0031726F" w:rsidP="006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32" w:rsidRDefault="00EA5E32">
      <w:r>
        <w:separator/>
      </w:r>
    </w:p>
  </w:footnote>
  <w:footnote w:type="continuationSeparator" w:id="0">
    <w:p w:rsidR="00EA5E32" w:rsidRDefault="00EA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6F" w:rsidRPr="00603B6E" w:rsidRDefault="0031726F" w:rsidP="00603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6F" w:rsidRPr="00603B6E" w:rsidRDefault="0031726F" w:rsidP="00603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6F" w:rsidRPr="00603B6E" w:rsidRDefault="0031726F" w:rsidP="00603B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03"/>
    <w:rsid w:val="00006603"/>
    <w:rsid w:val="0031726F"/>
    <w:rsid w:val="00603B6E"/>
    <w:rsid w:val="006F3E30"/>
    <w:rsid w:val="00E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5B43A2-1B93-4913-AE95-D09A334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00660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06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03B6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2385</Characters>
  <Application>Microsoft Office Word</Application>
  <DocSecurity>0</DocSecurity>
  <Lines>75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трудовых книжек и вкладышей (пример) - версия в формате DOC</vt:lpstr>
    </vt:vector>
  </TitlesOfParts>
  <Manager>formadoc.ru</Manager>
  <Company>formadoc.ru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 передачи трудовых книжек</dc:title>
  <dc:subject>Правовые особенности оформления акта приема передачи трудовых книжек, пример и форма, а также бесплатные советы адвокатов</dc:subject>
  <dc:creator>formadoc.ru</dc:creator>
  <cp:keywords>Прочие, Работа, Кадры, Акт приема передачи трудовых книжек</cp:keywords>
  <dc:description>Правовые особенности оформления акта приема передачи трудовых книжек, пример и форма,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Прочие/Работа/Кадры/Акт приема передачи трудовых книжек</cp:category>
  <dc:language>Rus</dc:language>
  <cp:version>1.0</cp:version>
</cp:coreProperties>
</file>