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80" w:rsidRPr="009D7380" w:rsidRDefault="009D7380" w:rsidP="009D7380">
      <w:pPr>
        <w:ind w:firstLine="540"/>
        <w:jc w:val="right"/>
      </w:pPr>
      <w:bookmarkStart w:id="0" w:name="_GoBack"/>
      <w:bookmarkEnd w:id="0"/>
      <w:r w:rsidRPr="009D7380">
        <w:t xml:space="preserve">                                                                  Утверждаю</w:t>
      </w:r>
    </w:p>
    <w:p w:rsidR="009D7380" w:rsidRPr="009D7380" w:rsidRDefault="009D7380" w:rsidP="009D7380">
      <w:pPr>
        <w:ind w:firstLine="540"/>
        <w:jc w:val="right"/>
      </w:pPr>
      <w:r w:rsidRPr="009D7380">
        <w:t xml:space="preserve">                                                       Генеральный директор</w:t>
      </w:r>
    </w:p>
    <w:p w:rsidR="009D7380" w:rsidRPr="009D7380" w:rsidRDefault="009D7380" w:rsidP="009D7380">
      <w:pPr>
        <w:ind w:firstLine="540"/>
        <w:jc w:val="right"/>
      </w:pPr>
      <w:r w:rsidRPr="009D7380">
        <w:t xml:space="preserve">                                             О</w:t>
      </w:r>
      <w:r>
        <w:t>О</w:t>
      </w:r>
      <w:r w:rsidRPr="009D7380">
        <w:t>О __________________________</w:t>
      </w:r>
    </w:p>
    <w:p w:rsidR="009D7380" w:rsidRPr="009D7380" w:rsidRDefault="009D7380" w:rsidP="009D7380">
      <w:pPr>
        <w:ind w:firstLine="540"/>
        <w:jc w:val="right"/>
      </w:pPr>
      <w:r w:rsidRPr="009D7380">
        <w:t xml:space="preserve">                                                 (наименование предприятия)</w:t>
      </w:r>
    </w:p>
    <w:p w:rsidR="009D7380" w:rsidRPr="009D7380" w:rsidRDefault="009D7380" w:rsidP="009D7380">
      <w:pPr>
        <w:ind w:firstLine="540"/>
        <w:jc w:val="right"/>
      </w:pPr>
      <w:r w:rsidRPr="009D7380">
        <w:t xml:space="preserve">                                             ______________________________</w:t>
      </w:r>
    </w:p>
    <w:p w:rsidR="009D7380" w:rsidRPr="009D7380" w:rsidRDefault="009D7380" w:rsidP="009D7380">
      <w:pPr>
        <w:ind w:firstLine="540"/>
        <w:jc w:val="right"/>
      </w:pPr>
      <w:r w:rsidRPr="009D7380">
        <w:t xml:space="preserve">                                                     (Фамилия И.О.)</w:t>
      </w:r>
    </w:p>
    <w:p w:rsidR="009D7380" w:rsidRPr="009D7380" w:rsidRDefault="009D7380" w:rsidP="009D7380">
      <w:pPr>
        <w:ind w:firstLine="540"/>
        <w:jc w:val="right"/>
      </w:pPr>
      <w:r w:rsidRPr="009D7380">
        <w:t xml:space="preserve">                                             "___" ________________ 20</w:t>
      </w:r>
      <w:r>
        <w:t>_</w:t>
      </w:r>
      <w:r w:rsidRPr="009D7380">
        <w:t>_ г.</w:t>
      </w:r>
    </w:p>
    <w:p w:rsidR="009D7380" w:rsidRPr="009D7380" w:rsidRDefault="009D7380" w:rsidP="009D7380">
      <w:pPr>
        <w:ind w:firstLine="540"/>
        <w:jc w:val="both"/>
      </w:pPr>
    </w:p>
    <w:p w:rsidR="009D7380" w:rsidRPr="009D7380" w:rsidRDefault="009D7380" w:rsidP="009D7380">
      <w:pPr>
        <w:ind w:firstLine="540"/>
        <w:jc w:val="center"/>
        <w:rPr>
          <w:b/>
          <w:sz w:val="28"/>
          <w:szCs w:val="28"/>
        </w:rPr>
      </w:pPr>
      <w:r w:rsidRPr="009D7380">
        <w:rPr>
          <w:b/>
          <w:sz w:val="28"/>
          <w:szCs w:val="28"/>
        </w:rPr>
        <w:t>Акт служебного расследования</w:t>
      </w:r>
    </w:p>
    <w:p w:rsidR="009D7380" w:rsidRPr="009D7380" w:rsidRDefault="009D7380" w:rsidP="009D7380">
      <w:pPr>
        <w:ind w:firstLine="540"/>
        <w:jc w:val="center"/>
      </w:pPr>
      <w:r w:rsidRPr="009D7380">
        <w:t xml:space="preserve">в </w:t>
      </w:r>
      <w:r w:rsidRPr="009D7380">
        <w:rPr>
          <w:b/>
        </w:rPr>
        <w:t>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наименование </w:t>
      </w:r>
      <w:r>
        <w:t xml:space="preserve"> пре</w:t>
      </w:r>
      <w:r w:rsidRPr="009D7380">
        <w:t>дприятия, время, дата</w:t>
      </w:r>
    </w:p>
    <w:p w:rsidR="009D7380" w:rsidRPr="009D7380" w:rsidRDefault="009D7380" w:rsidP="009D7380">
      <w:pPr>
        <w:ind w:firstLine="540"/>
        <w:jc w:val="both"/>
      </w:pPr>
      <w:r w:rsidRPr="009D7380">
        <w:t>на 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наименование подразделения, объекта</w:t>
      </w:r>
    </w:p>
    <w:p w:rsidR="009D7380" w:rsidRPr="009D7380" w:rsidRDefault="009D7380" w:rsidP="009D7380">
      <w:pPr>
        <w:ind w:firstLine="540"/>
        <w:jc w:val="both"/>
      </w:pPr>
      <w:r w:rsidRPr="009D7380">
        <w:t>Настоящий акт составлен комиссией в составе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1. Почтовый адрес предприятия, на котором случился пожар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2. Место </w:t>
      </w:r>
      <w:r>
        <w:t>происшествия</w:t>
      </w:r>
      <w:r w:rsidRPr="009D7380">
        <w:t xml:space="preserve"> 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        Здание, сооружение, площадка, трасса и т.п.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3. Оборудование (имущество), </w:t>
      </w:r>
      <w:r>
        <w:t xml:space="preserve">которое повреждено и причины </w:t>
      </w:r>
      <w:r w:rsidRPr="009D7380">
        <w:t>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4. Что </w:t>
      </w:r>
      <w:r>
        <w:t xml:space="preserve">обнаружено </w:t>
      </w:r>
      <w:r w:rsidRPr="009D7380">
        <w:t>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5. Причины 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    указать, предполагаемые или установленные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6. Виновники </w:t>
      </w:r>
      <w:r>
        <w:t>события</w:t>
      </w:r>
      <w:r w:rsidRPr="009D7380">
        <w:t xml:space="preserve"> </w:t>
      </w:r>
      <w:r>
        <w:t xml:space="preserve"> </w:t>
      </w:r>
      <w:r w:rsidRPr="009D7380">
        <w:t>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       (Ф.И.О., должность. Кем установлены)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(Предлагаемая мера ответственности)</w:t>
      </w:r>
    </w:p>
    <w:p w:rsidR="009D7380" w:rsidRPr="009D7380" w:rsidRDefault="009D7380" w:rsidP="009D7380">
      <w:pPr>
        <w:ind w:firstLine="540"/>
        <w:jc w:val="both"/>
      </w:pPr>
      <w:r w:rsidRPr="009D7380">
        <w:t>7. Административные меры, принятые в отношении виновных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8. Кто обнаружил </w:t>
      </w:r>
      <w:r>
        <w:t xml:space="preserve">происшествие </w:t>
      </w:r>
      <w:r w:rsidRPr="009D7380">
        <w:t>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9. Время обнаружения 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           </w:t>
      </w:r>
      <w:r>
        <w:t xml:space="preserve">                        </w:t>
      </w:r>
      <w:r w:rsidRPr="009D7380">
        <w:t xml:space="preserve">    число, месяц, час, минута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10. Способ и время извещения о </w:t>
      </w:r>
      <w:r>
        <w:t xml:space="preserve">событии </w:t>
      </w:r>
      <w:r w:rsidRPr="009D7380">
        <w:t xml:space="preserve"> 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11. Время прибытия первой команды 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                               час, минута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12.  Сколько  и  какие  команды  и  дружины  участвовали  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_________________________________________________________________________</w:t>
      </w:r>
    </w:p>
    <w:p w:rsidR="009D7380" w:rsidRPr="009D7380" w:rsidRDefault="009D7380" w:rsidP="009D7380">
      <w:pPr>
        <w:ind w:firstLine="540"/>
        <w:jc w:val="both"/>
      </w:pPr>
    </w:p>
    <w:p w:rsidR="009D7380" w:rsidRPr="009D7380" w:rsidRDefault="009D7380" w:rsidP="009D7380">
      <w:pPr>
        <w:ind w:firstLine="540"/>
        <w:jc w:val="both"/>
      </w:pPr>
      <w:r w:rsidRPr="009D7380">
        <w:t>Председатель комиссии 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>Члены комиссии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_____________________________________________________</w:t>
      </w:r>
    </w:p>
    <w:p w:rsidR="009D7380" w:rsidRPr="009D7380" w:rsidRDefault="009D7380" w:rsidP="009D7380">
      <w:pPr>
        <w:ind w:firstLine="540"/>
        <w:jc w:val="both"/>
      </w:pPr>
      <w:r w:rsidRPr="009D7380">
        <w:t xml:space="preserve">                                      подписи, дата, Ф.И.О.</w:t>
      </w:r>
    </w:p>
    <w:p w:rsidR="009D7380" w:rsidRPr="009D7380" w:rsidRDefault="009D7380" w:rsidP="009D7380">
      <w:pPr>
        <w:ind w:firstLine="540"/>
        <w:jc w:val="both"/>
      </w:pPr>
      <w:r w:rsidRPr="009D7380">
        <w:t>Примечание: Акт составляется в 3-х экземплярах.</w:t>
      </w:r>
    </w:p>
    <w:p w:rsidR="009D7380" w:rsidRPr="009D7380" w:rsidRDefault="009D7380" w:rsidP="009D7380">
      <w:pPr>
        <w:ind w:firstLine="540"/>
        <w:jc w:val="both"/>
      </w:pPr>
      <w:r w:rsidRPr="009D7380">
        <w:t>1-й экз. с описанием или донесением высылается в ОАО "АК "</w:t>
      </w:r>
      <w:proofErr w:type="spellStart"/>
      <w:r w:rsidRPr="009D7380">
        <w:t>Транснефтепродукт</w:t>
      </w:r>
      <w:proofErr w:type="spellEnd"/>
      <w:r w:rsidRPr="009D7380">
        <w:t>";</w:t>
      </w:r>
    </w:p>
    <w:p w:rsidR="009D7380" w:rsidRPr="009D7380" w:rsidRDefault="009D7380" w:rsidP="009D7380">
      <w:pPr>
        <w:ind w:firstLine="540"/>
        <w:jc w:val="both"/>
      </w:pPr>
      <w:r w:rsidRPr="009D7380">
        <w:t>2-й экз. хранится в акционерном обществе;</w:t>
      </w:r>
    </w:p>
    <w:p w:rsidR="009D7380" w:rsidRPr="009D7380" w:rsidRDefault="009D7380" w:rsidP="009D7380">
      <w:pPr>
        <w:ind w:firstLine="540"/>
        <w:jc w:val="both"/>
      </w:pPr>
      <w:r w:rsidRPr="009D7380">
        <w:t>3-й экз. остается на объекте (в подразделении), где случился пожар.</w:t>
      </w:r>
    </w:p>
    <w:p w:rsidR="00D977F5" w:rsidRPr="009D7380" w:rsidRDefault="00D977F5" w:rsidP="009D7380">
      <w:pPr>
        <w:ind w:firstLine="540"/>
        <w:jc w:val="both"/>
      </w:pPr>
    </w:p>
    <w:sectPr w:rsidR="00D977F5" w:rsidRPr="009D7380" w:rsidSect="009D7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29" w:rsidRDefault="00AA2529">
      <w:r>
        <w:separator/>
      </w:r>
    </w:p>
  </w:endnote>
  <w:endnote w:type="continuationSeparator" w:id="0">
    <w:p w:rsidR="00AA2529" w:rsidRDefault="00A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49" w:rsidRPr="00BE5926" w:rsidRDefault="001D2349" w:rsidP="00BE5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26" w:rsidRPr="000B49F9" w:rsidRDefault="00BE5926" w:rsidP="00BE592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B49F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B49F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B49F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B49F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49" w:rsidRPr="00BE5926" w:rsidRDefault="001D2349" w:rsidP="00BE59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29" w:rsidRDefault="00AA2529">
      <w:r>
        <w:separator/>
      </w:r>
    </w:p>
  </w:footnote>
  <w:footnote w:type="continuationSeparator" w:id="0">
    <w:p w:rsidR="00AA2529" w:rsidRDefault="00AA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49" w:rsidRPr="00BE5926" w:rsidRDefault="001D2349" w:rsidP="00BE5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49" w:rsidRPr="00BE5926" w:rsidRDefault="001D2349" w:rsidP="00BE5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49" w:rsidRPr="00BE5926" w:rsidRDefault="001D2349" w:rsidP="00BE59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49F9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4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B36"/>
    <w:rsid w:val="002318AB"/>
    <w:rsid w:val="002319F4"/>
    <w:rsid w:val="00231A5A"/>
    <w:rsid w:val="002329C9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613"/>
    <w:rsid w:val="002C6C2A"/>
    <w:rsid w:val="002C6F87"/>
    <w:rsid w:val="002D01CC"/>
    <w:rsid w:val="002D0D37"/>
    <w:rsid w:val="002D127B"/>
    <w:rsid w:val="002D1845"/>
    <w:rsid w:val="002D28D0"/>
    <w:rsid w:val="002D2DB2"/>
    <w:rsid w:val="002D3BC6"/>
    <w:rsid w:val="002D3CE4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98D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FAA"/>
    <w:rsid w:val="005102BF"/>
    <w:rsid w:val="005103D3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D08E7"/>
    <w:rsid w:val="006D0A76"/>
    <w:rsid w:val="006D1062"/>
    <w:rsid w:val="006D12DE"/>
    <w:rsid w:val="006D169E"/>
    <w:rsid w:val="006D1F13"/>
    <w:rsid w:val="006D2953"/>
    <w:rsid w:val="006D2C90"/>
    <w:rsid w:val="006D3539"/>
    <w:rsid w:val="006D3583"/>
    <w:rsid w:val="006D55C4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6CD9"/>
    <w:rsid w:val="00857922"/>
    <w:rsid w:val="008600E1"/>
    <w:rsid w:val="00860148"/>
    <w:rsid w:val="00860177"/>
    <w:rsid w:val="008605F1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380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529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5926"/>
    <w:rsid w:val="00BE6AF9"/>
    <w:rsid w:val="00BE7078"/>
    <w:rsid w:val="00BE72A4"/>
    <w:rsid w:val="00BE7AF9"/>
    <w:rsid w:val="00BE7DE4"/>
    <w:rsid w:val="00BF0985"/>
    <w:rsid w:val="00BF0E66"/>
    <w:rsid w:val="00BF0FFB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521B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3A3D"/>
    <w:rsid w:val="00D74327"/>
    <w:rsid w:val="00D751A8"/>
    <w:rsid w:val="00D7613B"/>
    <w:rsid w:val="00D7654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722D"/>
    <w:rsid w:val="00D97496"/>
    <w:rsid w:val="00D977F5"/>
    <w:rsid w:val="00D97A51"/>
    <w:rsid w:val="00D97AE7"/>
    <w:rsid w:val="00D97F3D"/>
    <w:rsid w:val="00D97F78"/>
    <w:rsid w:val="00DA04C8"/>
    <w:rsid w:val="00DA08CA"/>
    <w:rsid w:val="00DA0A88"/>
    <w:rsid w:val="00DA1885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552"/>
    <w:rsid w:val="00E06B47"/>
    <w:rsid w:val="00E072DA"/>
    <w:rsid w:val="00E073A4"/>
    <w:rsid w:val="00E0751D"/>
    <w:rsid w:val="00E078CE"/>
    <w:rsid w:val="00E07950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799"/>
    <w:rsid w:val="00E5653E"/>
    <w:rsid w:val="00E56F43"/>
    <w:rsid w:val="00E57288"/>
    <w:rsid w:val="00E573D5"/>
    <w:rsid w:val="00E57A26"/>
    <w:rsid w:val="00E6029B"/>
    <w:rsid w:val="00E60561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BEA"/>
    <w:rsid w:val="00F97618"/>
    <w:rsid w:val="00F97B41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68AA5B-9BDA-4040-B62A-1014640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D7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D738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D73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E5926"/>
    <w:rPr>
      <w:sz w:val="24"/>
      <w:szCs w:val="24"/>
    </w:rPr>
  </w:style>
  <w:style w:type="character" w:styleId="a6">
    <w:name w:val="Hyperlink"/>
    <w:uiPriority w:val="99"/>
    <w:unhideWhenUsed/>
    <w:rsid w:val="00BE5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2537</Characters>
  <Application>Microsoft Office Word</Application>
  <DocSecurity>0</DocSecurity>
  <Lines>53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Утверждаю</vt:lpstr>
    </vt:vector>
  </TitlesOfParts>
  <Manager>formadoc.ru</Manager>
  <Company>formadoc.ru</Company>
  <LinksUpToDate>false</LinksUpToDate>
  <CharactersWithSpaces>3395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служебного расследования</dc:title>
  <dc:subject>Правила заполнения и использования бланка акта служебного расследования, форма и пример, бесплатные консультации экспертов по служебным проверкам.</dc:subject>
  <dc:creator>formadoc.ru</dc:creator>
  <cp:keywords>Прочие, Работа, Кадры, Акт служебного расследования</cp:keywords>
  <dc:description>Правила заполнения и использования бланка акта служебного расследования, форма и пример, бесплатные консультации экспертов по служебным проверкам.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Прочие/Работа/Кадры/Акт служебного расследования</cp:category>
  <dc:language>Rus</dc:language>
  <cp:version>1.0</cp:version>
</cp:coreProperties>
</file>